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C4" w:rsidRDefault="004717C4" w:rsidP="004717C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برنامه هفتگی نیمسال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اول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تحصیلی140</w:t>
      </w:r>
      <w:r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>رشته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کارشناسی ارشد پرستاری مراقبت های ویژه 1403</w:t>
      </w:r>
      <w:r w:rsidRPr="0052376B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52376B">
        <w:rPr>
          <w:rFonts w:cs="B Nazanin" w:hint="cs"/>
          <w:b/>
          <w:bCs/>
          <w:sz w:val="22"/>
          <w:szCs w:val="22"/>
          <w:rtl/>
          <w:lang w:bidi="fa-IR"/>
        </w:rPr>
        <w:t xml:space="preserve"> ترم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اول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1761"/>
        <w:gridCol w:w="1722"/>
        <w:gridCol w:w="1012"/>
        <w:gridCol w:w="1403"/>
        <w:gridCol w:w="1479"/>
        <w:gridCol w:w="1234"/>
      </w:tblGrid>
      <w:tr w:rsidR="004717C4" w:rsidRPr="00BB6F54" w:rsidTr="00E7213F">
        <w:trPr>
          <w:trHeight w:val="811"/>
        </w:trPr>
        <w:tc>
          <w:tcPr>
            <w:tcW w:w="1081" w:type="dxa"/>
            <w:shd w:val="clear" w:color="auto" w:fill="B2A1C7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94" w:type="dxa"/>
            <w:shd w:val="clear" w:color="auto" w:fill="B2A1C7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3068" w:type="dxa"/>
            <w:shd w:val="clear" w:color="auto" w:fill="B2A1C7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942" w:type="dxa"/>
            <w:shd w:val="clear" w:color="auto" w:fill="B2A1C7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-13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B2A1C7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2A1C7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B2A1C7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4717C4" w:rsidRPr="00BB6F54" w:rsidTr="00E7213F">
        <w:trPr>
          <w:trHeight w:val="613"/>
        </w:trPr>
        <w:tc>
          <w:tcPr>
            <w:tcW w:w="1081" w:type="dxa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7C4" w:rsidRPr="00E8329B" w:rsidRDefault="004717C4" w:rsidP="00E7213F">
            <w:pPr>
              <w:jc w:val="center"/>
              <w:rPr>
                <w:rFonts w:cs="B Nazanin"/>
              </w:rPr>
            </w:pPr>
            <w:r w:rsidRPr="00E8329B">
              <w:rPr>
                <w:rFonts w:cs="B Nazanin"/>
                <w:rtl/>
              </w:rPr>
              <w:t>روش تحق</w:t>
            </w:r>
            <w:r w:rsidRPr="00E8329B">
              <w:rPr>
                <w:rFonts w:cs="B Nazanin" w:hint="cs"/>
                <w:rtl/>
              </w:rPr>
              <w:t>ی</w:t>
            </w:r>
            <w:r w:rsidRPr="00E8329B">
              <w:rPr>
                <w:rFonts w:cs="B Nazanin" w:hint="eastAsia"/>
                <w:rtl/>
              </w:rPr>
              <w:t>ق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</w:rPr>
            </w:pPr>
            <w:r w:rsidRPr="00E8329B">
              <w:rPr>
                <w:rFonts w:cs="B Nazanin"/>
              </w:rPr>
              <w:t xml:space="preserve">( </w:t>
            </w:r>
            <w:r w:rsidRPr="00E8329B">
              <w:rPr>
                <w:rFonts w:cs="B Nazanin"/>
                <w:rtl/>
              </w:rPr>
              <w:t>خانم دکتر حق شناس</w:t>
            </w:r>
            <w:r w:rsidRPr="00E8329B">
              <w:rPr>
                <w:rFonts w:cs="B Nazanin"/>
              </w:rPr>
              <w:t>)</w:t>
            </w:r>
          </w:p>
          <w:p w:rsidR="004717C4" w:rsidRPr="00DC0FFC" w:rsidRDefault="004717C4" w:rsidP="00E7213F">
            <w:pPr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eastAsia"/>
                <w:rtl/>
              </w:rPr>
              <w:t>کلاس</w:t>
            </w:r>
            <w:r w:rsidRPr="00E8329B">
              <w:rPr>
                <w:rFonts w:cs="B Nazanin"/>
                <w:rtl/>
              </w:rPr>
              <w:t xml:space="preserve"> 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7C4" w:rsidRPr="00E8329B" w:rsidRDefault="004717C4" w:rsidP="00E7213F">
            <w:pPr>
              <w:tabs>
                <w:tab w:val="left" w:pos="823"/>
                <w:tab w:val="center" w:pos="879"/>
              </w:tabs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>قانون اخلاق پرستاری و روابط حرفه ای</w:t>
            </w:r>
          </w:p>
          <w:p w:rsidR="004717C4" w:rsidRPr="00E8329B" w:rsidRDefault="004717C4" w:rsidP="00E7213F">
            <w:pPr>
              <w:tabs>
                <w:tab w:val="left" w:pos="823"/>
                <w:tab w:val="center" w:pos="879"/>
              </w:tabs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>(آقای دکتر محسن زاده)</w:t>
            </w:r>
          </w:p>
          <w:p w:rsidR="004717C4" w:rsidRPr="00E8329B" w:rsidRDefault="004717C4" w:rsidP="00E7213F">
            <w:pPr>
              <w:tabs>
                <w:tab w:val="left" w:pos="823"/>
                <w:tab w:val="center" w:pos="879"/>
              </w:tabs>
              <w:jc w:val="center"/>
              <w:rPr>
                <w:rFonts w:cs="B Nazanin"/>
              </w:rPr>
            </w:pPr>
            <w:r w:rsidRPr="00E8329B">
              <w:rPr>
                <w:rFonts w:cs="B Nazanin" w:hint="cs"/>
                <w:rtl/>
              </w:rPr>
              <w:t>کلاس1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7C4" w:rsidRPr="00E8329B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7C4" w:rsidRPr="00E8329B" w:rsidRDefault="004717C4" w:rsidP="00E7213F">
            <w:pPr>
              <w:tabs>
                <w:tab w:val="left" w:pos="823"/>
                <w:tab w:val="center" w:pos="879"/>
              </w:tabs>
              <w:jc w:val="center"/>
              <w:rPr>
                <w:rFonts w:cs="B Nazani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7C4" w:rsidRPr="00E8329B" w:rsidRDefault="004717C4" w:rsidP="00E7213F">
            <w:pPr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>آمار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>(آقای دکتر بذرافشان)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اتاق سرچ ارشد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7C4" w:rsidRPr="002E4313" w:rsidRDefault="004717C4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717C4" w:rsidRPr="00BB6F54" w:rsidTr="00E7213F">
        <w:trPr>
          <w:trHeight w:val="1324"/>
        </w:trPr>
        <w:tc>
          <w:tcPr>
            <w:tcW w:w="1081" w:type="dxa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7C4" w:rsidRPr="00E8329B" w:rsidRDefault="004717C4" w:rsidP="00E7213F">
            <w:pPr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 xml:space="preserve">سیستم های اطلاع رسانی 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>(خانم دکتر محسنی/آقای مهندس قنبری)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مرکز الکترونیک/اتاق سرچ ارشد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C4" w:rsidRPr="00E8329B" w:rsidRDefault="004717C4" w:rsidP="00E7213F">
            <w:pPr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>داروشناسی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  <w:rtl/>
              </w:rPr>
            </w:pPr>
            <w:r w:rsidRPr="00E8329B">
              <w:rPr>
                <w:rFonts w:cs="B Nazanin" w:hint="cs"/>
                <w:rtl/>
              </w:rPr>
              <w:t>(خانم دکتر کاظمی)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</w:rPr>
            </w:pPr>
            <w:r w:rsidRPr="00E8329B">
              <w:rPr>
                <w:rFonts w:cs="B Nazanin" w:hint="cs"/>
                <w:rtl/>
              </w:rPr>
              <w:t>کلاس 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7C4" w:rsidRPr="00DC0FFC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7C4" w:rsidRPr="00E8329B" w:rsidRDefault="004717C4" w:rsidP="00E7213F">
            <w:pPr>
              <w:jc w:val="center"/>
              <w:rPr>
                <w:rFonts w:cs="B Nazanin"/>
              </w:rPr>
            </w:pPr>
            <w:r w:rsidRPr="00E8329B">
              <w:rPr>
                <w:rFonts w:cs="B Nazanin"/>
                <w:rtl/>
              </w:rPr>
              <w:t>ارزش</w:t>
            </w:r>
            <w:r w:rsidRPr="00E8329B">
              <w:rPr>
                <w:rFonts w:cs="B Nazanin" w:hint="cs"/>
                <w:rtl/>
              </w:rPr>
              <w:t>ی</w:t>
            </w:r>
            <w:r w:rsidRPr="00E8329B">
              <w:rPr>
                <w:rFonts w:cs="B Nazanin" w:hint="eastAsia"/>
                <w:rtl/>
              </w:rPr>
              <w:t>اب</w:t>
            </w:r>
            <w:r w:rsidRPr="00E8329B">
              <w:rPr>
                <w:rFonts w:cs="B Nazanin" w:hint="cs"/>
                <w:rtl/>
              </w:rPr>
              <w:t>ی</w:t>
            </w:r>
            <w:r w:rsidRPr="00E8329B">
              <w:rPr>
                <w:rFonts w:cs="B Nazanin"/>
                <w:rtl/>
              </w:rPr>
              <w:t xml:space="preserve"> تشخ</w:t>
            </w:r>
            <w:r w:rsidRPr="00E8329B">
              <w:rPr>
                <w:rFonts w:cs="B Nazanin" w:hint="cs"/>
                <w:rtl/>
              </w:rPr>
              <w:t>ی</w:t>
            </w:r>
            <w:r w:rsidRPr="00E8329B">
              <w:rPr>
                <w:rFonts w:cs="B Nazanin" w:hint="eastAsia"/>
                <w:rtl/>
              </w:rPr>
              <w:t>ص</w:t>
            </w:r>
            <w:r w:rsidRPr="00E8329B">
              <w:rPr>
                <w:rFonts w:cs="B Nazanin" w:hint="cs"/>
                <w:rtl/>
              </w:rPr>
              <w:t>ی</w:t>
            </w:r>
          </w:p>
          <w:p w:rsidR="004717C4" w:rsidRPr="00E8329B" w:rsidRDefault="004717C4" w:rsidP="00E7213F">
            <w:pPr>
              <w:jc w:val="center"/>
              <w:rPr>
                <w:rFonts w:cs="B Nazanin"/>
              </w:rPr>
            </w:pPr>
            <w:r w:rsidRPr="00E8329B">
              <w:rPr>
                <w:rFonts w:cs="B Nazanin"/>
              </w:rPr>
              <w:t>(</w:t>
            </w:r>
            <w:r w:rsidRPr="00E8329B">
              <w:rPr>
                <w:rFonts w:cs="B Nazanin"/>
                <w:rtl/>
              </w:rPr>
              <w:t>آقا</w:t>
            </w:r>
            <w:r w:rsidRPr="00E8329B">
              <w:rPr>
                <w:rFonts w:cs="B Nazanin" w:hint="cs"/>
                <w:rtl/>
              </w:rPr>
              <w:t>ی</w:t>
            </w:r>
            <w:r w:rsidRPr="00E8329B">
              <w:rPr>
                <w:rFonts w:cs="B Nazanin"/>
                <w:rtl/>
              </w:rPr>
              <w:t xml:space="preserve"> دکتر رضا</w:t>
            </w:r>
            <w:r w:rsidRPr="00E8329B">
              <w:rPr>
                <w:rFonts w:cs="B Nazanin" w:hint="cs"/>
                <w:rtl/>
              </w:rPr>
              <w:t>یی</w:t>
            </w:r>
            <w:r w:rsidRPr="00E8329B">
              <w:rPr>
                <w:rFonts w:cs="B Nazanin" w:hint="eastAsia"/>
                <w:rtl/>
              </w:rPr>
              <w:t>ان</w:t>
            </w:r>
            <w:r w:rsidRPr="00E8329B">
              <w:rPr>
                <w:rFonts w:cs="B Nazanin"/>
                <w:rtl/>
              </w:rPr>
              <w:t>/خانم دکتر حق شناس</w:t>
            </w:r>
            <w:r w:rsidRPr="00E8329B">
              <w:rPr>
                <w:rFonts w:cs="B Nazanin"/>
              </w:rPr>
              <w:t>)</w:t>
            </w:r>
          </w:p>
          <w:p w:rsidR="004717C4" w:rsidRPr="00DB3D22" w:rsidRDefault="004717C4" w:rsidP="00E7213F">
            <w:pPr>
              <w:jc w:val="center"/>
              <w:rPr>
                <w:rFonts w:cs="B Nazanin"/>
                <w:highlight w:val="yellow"/>
              </w:rPr>
            </w:pPr>
            <w:r w:rsidRPr="00E8329B">
              <w:rPr>
                <w:rFonts w:cs="B Nazanin" w:hint="eastAsia"/>
                <w:rtl/>
              </w:rPr>
              <w:t>کلاس</w:t>
            </w:r>
            <w:r w:rsidRPr="00E8329B">
              <w:rPr>
                <w:rFonts w:cs="B Nazanin"/>
                <w:rtl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C4" w:rsidRPr="003907A5" w:rsidRDefault="004717C4" w:rsidP="00E7213F">
            <w:pPr>
              <w:jc w:val="center"/>
              <w:rPr>
                <w:rFonts w:cs="B Nazanin"/>
              </w:rPr>
            </w:pPr>
            <w:r w:rsidRPr="003907A5">
              <w:rPr>
                <w:rFonts w:cs="B Nazanin"/>
                <w:rtl/>
              </w:rPr>
              <w:t>مبان</w:t>
            </w:r>
            <w:r w:rsidRPr="003907A5">
              <w:rPr>
                <w:rFonts w:cs="B Nazanin" w:hint="cs"/>
                <w:rtl/>
              </w:rPr>
              <w:t>ی</w:t>
            </w:r>
            <w:r w:rsidRPr="003907A5">
              <w:rPr>
                <w:rFonts w:cs="B Nazanin"/>
                <w:rtl/>
              </w:rPr>
              <w:t xml:space="preserve"> مراقبت و</w:t>
            </w:r>
            <w:r w:rsidRPr="003907A5">
              <w:rPr>
                <w:rFonts w:cs="B Nazanin" w:hint="cs"/>
                <w:rtl/>
              </w:rPr>
              <w:t>ی</w:t>
            </w:r>
            <w:r w:rsidRPr="003907A5">
              <w:rPr>
                <w:rFonts w:cs="B Nazanin" w:hint="eastAsia"/>
                <w:rtl/>
              </w:rPr>
              <w:t>ژه</w:t>
            </w:r>
          </w:p>
          <w:p w:rsidR="004717C4" w:rsidRDefault="004717C4" w:rsidP="00E7213F">
            <w:pPr>
              <w:jc w:val="center"/>
              <w:rPr>
                <w:rFonts w:cs="B Nazanin"/>
              </w:rPr>
            </w:pPr>
            <w:r w:rsidRPr="003907A5">
              <w:rPr>
                <w:rFonts w:cs="B Nazanin"/>
              </w:rPr>
              <w:t>(</w:t>
            </w:r>
            <w:r w:rsidRPr="003907A5">
              <w:rPr>
                <w:rFonts w:cs="B Nazanin"/>
                <w:rtl/>
              </w:rPr>
              <w:t>خانم فرج</w:t>
            </w:r>
            <w:r w:rsidRPr="003907A5">
              <w:rPr>
                <w:rFonts w:cs="B Nazanin" w:hint="cs"/>
                <w:rtl/>
              </w:rPr>
              <w:t>ی</w:t>
            </w:r>
            <w:r w:rsidRPr="003907A5">
              <w:rPr>
                <w:rFonts w:cs="B Nazanin"/>
              </w:rPr>
              <w:t>)</w:t>
            </w:r>
          </w:p>
          <w:p w:rsidR="004717C4" w:rsidRPr="00AD350E" w:rsidRDefault="004717C4" w:rsidP="00E7213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کلاس1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7C4" w:rsidRPr="007A6B47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717C4" w:rsidRPr="00BB6F54" w:rsidTr="00E7213F">
        <w:trPr>
          <w:trHeight w:val="533"/>
        </w:trPr>
        <w:tc>
          <w:tcPr>
            <w:tcW w:w="1081" w:type="dxa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4" w:rsidRDefault="004717C4" w:rsidP="00E7213F">
            <w:pPr>
              <w:spacing w:line="240" w:lineRule="auto"/>
              <w:jc w:val="center"/>
            </w:pPr>
          </w:p>
        </w:tc>
        <w:tc>
          <w:tcPr>
            <w:tcW w:w="3068" w:type="dxa"/>
            <w:tcBorders>
              <w:left w:val="single" w:sz="4" w:space="0" w:color="auto"/>
            </w:tcBorders>
            <w:shd w:val="clear" w:color="auto" w:fill="auto"/>
          </w:tcPr>
          <w:p w:rsidR="004717C4" w:rsidRDefault="004717C4" w:rsidP="00E7213F">
            <w:pPr>
              <w:jc w:val="center"/>
            </w:pP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7C4" w:rsidRPr="002E4313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4" w:rsidRDefault="004717C4" w:rsidP="00E7213F">
            <w:pPr>
              <w:jc w:val="center"/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4717C4" w:rsidRDefault="004717C4" w:rsidP="00E7213F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4717C4" w:rsidRPr="007A6B47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717C4" w:rsidRPr="00BB6F54" w:rsidTr="00E7213F">
        <w:trPr>
          <w:trHeight w:val="600"/>
        </w:trPr>
        <w:tc>
          <w:tcPr>
            <w:tcW w:w="1081" w:type="dxa"/>
            <w:vMerge w:val="restart"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4717C4" w:rsidRPr="00BB6F54" w:rsidTr="00E7213F">
        <w:trPr>
          <w:trHeight w:val="73"/>
        </w:trPr>
        <w:tc>
          <w:tcPr>
            <w:tcW w:w="1081" w:type="dxa"/>
            <w:vMerge/>
            <w:vAlign w:val="center"/>
          </w:tcPr>
          <w:p w:rsidR="004717C4" w:rsidRPr="00BB6F54" w:rsidRDefault="004717C4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C4" w:rsidRPr="005D7C11" w:rsidRDefault="004717C4" w:rsidP="00E7213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</w:tbl>
    <w:p w:rsidR="004717C4" w:rsidRDefault="004717C4" w:rsidP="004717C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F6F17" w:rsidRDefault="00BF6F17">
      <w:bookmarkStart w:id="0" w:name="_GoBack"/>
      <w:bookmarkEnd w:id="0"/>
    </w:p>
    <w:sectPr w:rsidR="00BF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C4"/>
    <w:rsid w:val="004717C4"/>
    <w:rsid w:val="00B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ED5A-F1BA-48E0-A319-5DAA808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C4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1</cp:revision>
  <dcterms:created xsi:type="dcterms:W3CDTF">2024-10-19T07:09:00Z</dcterms:created>
  <dcterms:modified xsi:type="dcterms:W3CDTF">2024-10-19T07:10:00Z</dcterms:modified>
</cp:coreProperties>
</file>